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;Arial" w:ascii="Arial;Arial" w:hAnsi="Arial;Arial"/>
          <w:b/>
          <w:sz w:val="28"/>
          <w:szCs w:val="28"/>
        </w:rPr>
        <w:t>Dichiarazione anagrafica per la cessazione della convivenza di fatto di cui all’art. 1 commi 36 e segg. L. 20/05/2016 n. 76</w:t>
      </w:r>
    </w:p>
    <w:p>
      <w:pPr>
        <w:pStyle w:val="Normal"/>
        <w:spacing w:before="480" w:after="0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 xml:space="preserve">All’ufficiale d’anagrafe </w:t>
      </w:r>
    </w:p>
    <w:p>
      <w:pPr>
        <w:pStyle w:val="Normal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del comune di …………………………………..</w:t>
      </w:r>
    </w:p>
    <w:p>
      <w:pPr>
        <w:pStyle w:val="Normal"/>
        <w:spacing w:before="240" w:after="24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I/IL/LA/LE SOTTOSCRITTI/O/A/E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120"/>
        <w:jc w:val="center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DICHIARA/DICHIARANO</w:t>
      </w:r>
    </w:p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la cessazione del legame affettivo di coppia e di reciproca assistenza morale e materiale dichiarato in data ....../....../.............</w:t>
      </w:r>
    </w:p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 xml:space="preserve">La presente dichiarazione è finalizzata alla </w:t>
      </w:r>
      <w:r>
        <w:rPr>
          <w:rFonts w:cs="Arial;Arial" w:ascii="Arial;Arial" w:hAnsi="Arial;Arial"/>
          <w:sz w:val="20"/>
          <w:szCs w:val="20"/>
          <w:u w:val="single"/>
        </w:rPr>
        <w:t>cessazione della loro convivenza di fatto</w:t>
      </w:r>
      <w:r>
        <w:rPr>
          <w:rFonts w:cs="Arial;Arial" w:ascii="Arial;Arial" w:hAnsi="Arial;Arial"/>
          <w:sz w:val="20"/>
          <w:szCs w:val="20"/>
        </w:rPr>
        <w:t xml:space="preserve"> ai sensi dell’art. 1 commi 36 e seguenti della legge 20 maggio 2016, n. 76.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essere consapevoli che la cessazione della loro convivenza di fatto non risolve automaticamente l’eventuale contratto di convivenza che continuerà ad esplicare i suoi effetti fin quando non sarà risolto con atto dal notaio o dall’avvocato e qui inviato dallo stesso.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Dichiara/no di essere informati/o/a/e,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Data ....../....../............</w:t>
      </w:r>
    </w:p>
    <w:p>
      <w:pPr>
        <w:pStyle w:val="Normal"/>
        <w:spacing w:before="120" w:after="0"/>
        <w:ind w:left="4956" w:firstLine="6"/>
        <w:jc w:val="center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;Arial" w:ascii="Arial;Arial" w:hAnsi="Arial;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E-mail/PEC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;Arial" w:ascii="Arial;Arial" w:hAnsi="Arial;Arial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851" w:footer="39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rPr>
        <w:rFonts w:ascii="Arial;Arial" w:hAnsi="Arial;Arial" w:cs="Arial;Arial"/>
        <w:color w:val="000000"/>
        <w:sz w:val="10"/>
        <w:szCs w:val="10"/>
      </w:rPr>
    </w:pPr>
    <w:r>
      <w:rPr>
        <w:rFonts w:cs="Arial;Arial" w:ascii="Arial;Arial" w:hAnsi="Arial;Arial"/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en-US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;Arial" w:ascii="Arial;Arial" w:hAnsi="Arial;Arial"/>
              <w:color w:val="000000"/>
              <w:sz w:val="10"/>
              <w:szCs w:val="10"/>
            </w:rPr>
            <w:t>854815.a.3-bis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;Arial" w:hAnsi="Arial;Arial" w:cs="Arial;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;Arial" w:hAnsi="Arial;Arial" w:cs="Arial;Arial"/>
        <w:sz w:val="6"/>
        <w:szCs w:val="22"/>
        <w:lang w:eastAsia="en-US"/>
      </w:rPr>
    </w:pPr>
    <w:r>
      <w:rPr>
        <w:rFonts w:cs="Arial;Arial" w:ascii="Arial;Arial" w:hAnsi="Arial;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2z0">
    <w:name w:val="WW8Num2z0"/>
    <w:qFormat/>
    <w:rPr>
      <w:rFonts w:ascii="Verdana" w:hAnsi="Verdana" w:eastAsia="Times New Roman;Times New Roman" w:cs="Times New Roman;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character" w:styleId="PidipaginaCarattere">
    <w:name w:val="Piè di pagina Carattere"/>
    <w:qFormat/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2016-06-07T14:48:00Z</dcterms:created>
  <dc:creator>Grafiche E.Gaspari S.r.l</dc:creator>
  <dc:description/>
  <dc:language>en-US</dc:language>
  <cp:lastModifiedBy>Andrea Piredda</cp:lastModifiedBy>
  <dcterms:modified xsi:type="dcterms:W3CDTF">2018-09-24T13:49:00Z</dcterms:modified>
  <cp:revision>5</cp:revision>
  <dc:subject/>
  <dc:title/>
</cp:coreProperties>
</file>